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FDC" w:rsidRDefault="00314FDC" w:rsidP="00314FDC">
      <w:pPr>
        <w:jc w:val="center"/>
        <w:rPr>
          <w:b/>
          <w:sz w:val="40"/>
        </w:rPr>
      </w:pPr>
      <w:r w:rsidRPr="00314FDC">
        <w:rPr>
          <w:rFonts w:ascii="Tahoma" w:hAnsi="Tahoma" w:cs="Tahoma"/>
          <w:noProof/>
        </w:rPr>
        <w:drawing>
          <wp:inline distT="0" distB="0" distL="0" distR="0">
            <wp:extent cx="1179576" cy="11430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576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0BC" w:rsidRPr="00EF7B29" w:rsidRDefault="00EF7B29" w:rsidP="00EF7B29">
      <w:pPr>
        <w:jc w:val="center"/>
        <w:rPr>
          <w:b/>
          <w:sz w:val="40"/>
        </w:rPr>
      </w:pPr>
      <w:r w:rsidRPr="00EF7B29">
        <w:rPr>
          <w:b/>
          <w:sz w:val="40"/>
        </w:rPr>
        <w:t>2017</w:t>
      </w:r>
      <w:r>
        <w:rPr>
          <w:b/>
          <w:sz w:val="40"/>
        </w:rPr>
        <w:t xml:space="preserve"> </w:t>
      </w:r>
      <w:r w:rsidRPr="00EF7B29">
        <w:rPr>
          <w:b/>
          <w:sz w:val="40"/>
        </w:rPr>
        <w:t>POVERTY GUIDELINES (X 100%) FOR THE 48</w:t>
      </w:r>
    </w:p>
    <w:p w:rsidR="00EF7B29" w:rsidRDefault="00EF7B29" w:rsidP="00EF7B29">
      <w:pPr>
        <w:jc w:val="center"/>
        <w:rPr>
          <w:b/>
          <w:sz w:val="40"/>
        </w:rPr>
      </w:pPr>
      <w:r w:rsidRPr="00EF7B29">
        <w:rPr>
          <w:b/>
          <w:sz w:val="40"/>
        </w:rPr>
        <w:t>CONTIGUOUS STATES AND THE DISTRICT OF COLUMBIA</w:t>
      </w:r>
    </w:p>
    <w:p w:rsidR="00EF7B29" w:rsidRDefault="00EF7B29" w:rsidP="00EF7B29">
      <w:pPr>
        <w:jc w:val="center"/>
        <w:rPr>
          <w:b/>
          <w:sz w:val="4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97"/>
      </w:tblGrid>
      <w:tr w:rsidR="00EF7B29" w:rsidTr="00EB218A">
        <w:trPr>
          <w:trHeight w:val="2113"/>
        </w:trPr>
        <w:tc>
          <w:tcPr>
            <w:tcW w:w="5197" w:type="dxa"/>
          </w:tcPr>
          <w:p w:rsidR="00EF7B29" w:rsidRPr="00EF7B29" w:rsidRDefault="00EF7B29" w:rsidP="007E78C2">
            <w:pPr>
              <w:rPr>
                <w:b/>
                <w:sz w:val="28"/>
                <w:u w:val="single"/>
              </w:rPr>
            </w:pPr>
            <w:r w:rsidRPr="00EF7B29">
              <w:rPr>
                <w:b/>
                <w:sz w:val="28"/>
                <w:u w:val="single"/>
              </w:rPr>
              <w:t>FAMILY SIZE</w:t>
            </w:r>
            <w:r>
              <w:rPr>
                <w:b/>
                <w:sz w:val="28"/>
                <w:u w:val="single"/>
              </w:rPr>
              <w:t xml:space="preserve">         YEARLY</w:t>
            </w:r>
            <w:r w:rsidRPr="00EF7B29">
              <w:rPr>
                <w:b/>
                <w:sz w:val="28"/>
                <w:u w:val="single"/>
              </w:rPr>
              <w:t xml:space="preserve">      </w:t>
            </w:r>
            <w:r>
              <w:rPr>
                <w:b/>
                <w:sz w:val="28"/>
                <w:u w:val="single"/>
              </w:rPr>
              <w:t xml:space="preserve">   </w:t>
            </w:r>
            <w:r w:rsidRPr="00EF7B29">
              <w:rPr>
                <w:b/>
                <w:sz w:val="28"/>
                <w:u w:val="single"/>
              </w:rPr>
              <w:t>MONTHLY</w:t>
            </w:r>
          </w:p>
          <w:p w:rsidR="00EF7B29" w:rsidRDefault="00EF7B29" w:rsidP="007E78C2">
            <w:pPr>
              <w:rPr>
                <w:sz w:val="24"/>
              </w:rPr>
            </w:pPr>
          </w:p>
          <w:p w:rsidR="00EF7B29" w:rsidRDefault="00EF7B29" w:rsidP="007E78C2">
            <w:pPr>
              <w:rPr>
                <w:sz w:val="24"/>
              </w:rPr>
            </w:pPr>
            <w:r>
              <w:rPr>
                <w:sz w:val="24"/>
              </w:rPr>
              <w:t xml:space="preserve">             1                   $12,060.00           $1,005.00</w:t>
            </w:r>
          </w:p>
        </w:tc>
      </w:tr>
      <w:tr w:rsidR="00EF7B29" w:rsidTr="00EB218A">
        <w:trPr>
          <w:trHeight w:val="1036"/>
        </w:trPr>
        <w:tc>
          <w:tcPr>
            <w:tcW w:w="5197" w:type="dxa"/>
          </w:tcPr>
          <w:p w:rsidR="00EF7B29" w:rsidRDefault="00EF7B29" w:rsidP="007E78C2">
            <w:pPr>
              <w:rPr>
                <w:sz w:val="24"/>
              </w:rPr>
            </w:pPr>
            <w:r>
              <w:rPr>
                <w:sz w:val="24"/>
              </w:rPr>
              <w:t xml:space="preserve">             2                   $16,240.00           $2,353.00</w:t>
            </w:r>
          </w:p>
        </w:tc>
      </w:tr>
      <w:tr w:rsidR="00EF7B29" w:rsidTr="00EB218A">
        <w:trPr>
          <w:trHeight w:val="904"/>
        </w:trPr>
        <w:tc>
          <w:tcPr>
            <w:tcW w:w="5197" w:type="dxa"/>
          </w:tcPr>
          <w:p w:rsidR="00EF7B29" w:rsidRDefault="00EF7B29" w:rsidP="007E78C2">
            <w:pPr>
              <w:rPr>
                <w:sz w:val="24"/>
              </w:rPr>
            </w:pPr>
            <w:r>
              <w:rPr>
                <w:sz w:val="24"/>
              </w:rPr>
              <w:t xml:space="preserve">             3                   $20,420.00           $1,702.00</w:t>
            </w:r>
          </w:p>
        </w:tc>
      </w:tr>
      <w:tr w:rsidR="00EF7B29" w:rsidTr="00EB218A">
        <w:trPr>
          <w:trHeight w:val="773"/>
        </w:trPr>
        <w:tc>
          <w:tcPr>
            <w:tcW w:w="5197" w:type="dxa"/>
          </w:tcPr>
          <w:p w:rsidR="00EF7B29" w:rsidRDefault="00EF7B29" w:rsidP="007E78C2">
            <w:pPr>
              <w:rPr>
                <w:sz w:val="24"/>
              </w:rPr>
            </w:pPr>
            <w:r>
              <w:rPr>
                <w:sz w:val="24"/>
              </w:rPr>
              <w:t xml:space="preserve">             4                   $24,600.00           $2,050.00</w:t>
            </w:r>
          </w:p>
        </w:tc>
      </w:tr>
      <w:tr w:rsidR="00EF7B29" w:rsidTr="00EB218A">
        <w:trPr>
          <w:trHeight w:val="773"/>
        </w:trPr>
        <w:tc>
          <w:tcPr>
            <w:tcW w:w="5197" w:type="dxa"/>
          </w:tcPr>
          <w:p w:rsidR="00EF7B29" w:rsidRDefault="00EF7B29" w:rsidP="007E78C2">
            <w:pPr>
              <w:rPr>
                <w:sz w:val="24"/>
              </w:rPr>
            </w:pPr>
            <w:r>
              <w:rPr>
                <w:sz w:val="24"/>
              </w:rPr>
              <w:t xml:space="preserve">             5                   $28,780.00           $2,398.00</w:t>
            </w:r>
          </w:p>
        </w:tc>
      </w:tr>
      <w:tr w:rsidR="00EF7B29" w:rsidTr="00EB218A">
        <w:trPr>
          <w:trHeight w:val="773"/>
        </w:trPr>
        <w:tc>
          <w:tcPr>
            <w:tcW w:w="5197" w:type="dxa"/>
          </w:tcPr>
          <w:p w:rsidR="00EF7B29" w:rsidRDefault="00EF7B29" w:rsidP="007E78C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         6                   $32,960.00           $2,746.00 </w:t>
            </w:r>
          </w:p>
        </w:tc>
      </w:tr>
      <w:tr w:rsidR="00EF7B29" w:rsidTr="00EB218A">
        <w:trPr>
          <w:trHeight w:val="773"/>
        </w:trPr>
        <w:tc>
          <w:tcPr>
            <w:tcW w:w="5197" w:type="dxa"/>
          </w:tcPr>
          <w:p w:rsidR="00EF7B29" w:rsidRDefault="00EF7B29" w:rsidP="007E78C2">
            <w:pPr>
              <w:rPr>
                <w:sz w:val="24"/>
              </w:rPr>
            </w:pPr>
            <w:r>
              <w:rPr>
                <w:sz w:val="24"/>
              </w:rPr>
              <w:t xml:space="preserve">             7                   $37,140.00           $3,095.00</w:t>
            </w:r>
          </w:p>
        </w:tc>
      </w:tr>
      <w:tr w:rsidR="00EF7B29" w:rsidTr="00EB218A">
        <w:trPr>
          <w:trHeight w:val="904"/>
        </w:trPr>
        <w:tc>
          <w:tcPr>
            <w:tcW w:w="5197" w:type="dxa"/>
          </w:tcPr>
          <w:p w:rsidR="00EF7B29" w:rsidRDefault="00EF7B29" w:rsidP="007E78C2">
            <w:pPr>
              <w:rPr>
                <w:sz w:val="24"/>
              </w:rPr>
            </w:pPr>
            <w:r>
              <w:rPr>
                <w:sz w:val="24"/>
              </w:rPr>
              <w:t xml:space="preserve">             8                   $41,320.00           $3,443.00</w:t>
            </w:r>
          </w:p>
        </w:tc>
      </w:tr>
    </w:tbl>
    <w:tbl>
      <w:tblPr>
        <w:tblpPr w:leftFromText="180" w:rightFromText="180" w:vertAnchor="text" w:horzAnchor="page" w:tblpX="6446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5"/>
      </w:tblGrid>
      <w:tr w:rsidR="007E78C2" w:rsidTr="00314FDC">
        <w:trPr>
          <w:trHeight w:val="2570"/>
        </w:trPr>
        <w:tc>
          <w:tcPr>
            <w:tcW w:w="5125" w:type="dxa"/>
          </w:tcPr>
          <w:p w:rsidR="007E78C2" w:rsidRDefault="007E78C2" w:rsidP="00314FDC">
            <w:pPr>
              <w:jc w:val="center"/>
              <w:rPr>
                <w:b/>
                <w:sz w:val="28"/>
                <w:u w:val="single"/>
              </w:rPr>
            </w:pPr>
            <w:r w:rsidRPr="007E78C2">
              <w:rPr>
                <w:b/>
                <w:sz w:val="28"/>
                <w:u w:val="single"/>
              </w:rPr>
              <w:t>ALLOWANCE</w:t>
            </w:r>
          </w:p>
          <w:p w:rsidR="007E78C2" w:rsidRPr="007E78C2" w:rsidRDefault="007E78C2" w:rsidP="00314FDC">
            <w:pPr>
              <w:rPr>
                <w:b/>
                <w:sz w:val="28"/>
              </w:rPr>
            </w:pPr>
            <w:r w:rsidRPr="007E78C2">
              <w:rPr>
                <w:b/>
                <w:sz w:val="28"/>
                <w:u w:val="single"/>
              </w:rPr>
              <w:t>RENT</w:t>
            </w:r>
            <w:r w:rsidRPr="007E78C2">
              <w:rPr>
                <w:b/>
                <w:sz w:val="28"/>
              </w:rPr>
              <w:t xml:space="preserve">                                    </w:t>
            </w:r>
            <w:r w:rsidRPr="007E78C2">
              <w:rPr>
                <w:b/>
                <w:sz w:val="28"/>
                <w:u w:val="single"/>
              </w:rPr>
              <w:t>CAR</w:t>
            </w:r>
          </w:p>
          <w:p w:rsidR="007E78C2" w:rsidRDefault="007E78C2" w:rsidP="00314FD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$637.00                                     $355.00</w:t>
            </w:r>
          </w:p>
          <w:p w:rsidR="007E78C2" w:rsidRDefault="007E78C2" w:rsidP="00314FDC">
            <w:pPr>
              <w:rPr>
                <w:sz w:val="24"/>
              </w:rPr>
            </w:pPr>
            <w:r>
              <w:rPr>
                <w:sz w:val="24"/>
              </w:rPr>
              <w:t>1-BEDROOM                             (Max Limit)</w:t>
            </w:r>
          </w:p>
          <w:p w:rsidR="007E78C2" w:rsidRPr="007E78C2" w:rsidRDefault="007E78C2" w:rsidP="00314FDC">
            <w:pPr>
              <w:rPr>
                <w:b/>
                <w:sz w:val="24"/>
              </w:rPr>
            </w:pPr>
            <w:r w:rsidRPr="007E78C2">
              <w:rPr>
                <w:b/>
                <w:sz w:val="24"/>
              </w:rPr>
              <w:t>$757.00</w:t>
            </w:r>
            <w:r w:rsidR="00EB218A">
              <w:rPr>
                <w:b/>
                <w:sz w:val="24"/>
              </w:rPr>
              <w:t xml:space="preserve">                                   </w:t>
            </w:r>
            <w:r w:rsidR="00EB218A" w:rsidRPr="00EB218A">
              <w:rPr>
                <w:sz w:val="24"/>
              </w:rPr>
              <w:t>National Car</w:t>
            </w:r>
          </w:p>
          <w:p w:rsidR="007E78C2" w:rsidRDefault="007E78C2" w:rsidP="00314FDC">
            <w:pPr>
              <w:rPr>
                <w:sz w:val="24"/>
              </w:rPr>
            </w:pPr>
            <w:r>
              <w:rPr>
                <w:sz w:val="24"/>
              </w:rPr>
              <w:t>2-BEDROOM</w:t>
            </w:r>
            <w:r w:rsidR="00EB218A">
              <w:rPr>
                <w:sz w:val="24"/>
              </w:rPr>
              <w:t xml:space="preserve">                          Payment Avg. </w:t>
            </w:r>
          </w:p>
          <w:p w:rsidR="007E78C2" w:rsidRPr="007E78C2" w:rsidRDefault="007E78C2" w:rsidP="00314FDC">
            <w:pPr>
              <w:rPr>
                <w:b/>
                <w:sz w:val="24"/>
              </w:rPr>
            </w:pPr>
            <w:r w:rsidRPr="007E78C2">
              <w:rPr>
                <w:b/>
                <w:sz w:val="24"/>
              </w:rPr>
              <w:t>$797.00</w:t>
            </w:r>
          </w:p>
          <w:p w:rsidR="007E78C2" w:rsidRDefault="007E78C2" w:rsidP="00314FDC">
            <w:pPr>
              <w:rPr>
                <w:sz w:val="24"/>
              </w:rPr>
            </w:pPr>
            <w:r>
              <w:rPr>
                <w:sz w:val="24"/>
              </w:rPr>
              <w:t>3 OR MORE</w:t>
            </w:r>
          </w:p>
          <w:p w:rsidR="007E78C2" w:rsidRDefault="007E78C2" w:rsidP="00314FDC">
            <w:pPr>
              <w:rPr>
                <w:sz w:val="24"/>
              </w:rPr>
            </w:pPr>
            <w:r>
              <w:rPr>
                <w:sz w:val="24"/>
              </w:rPr>
              <w:t>BEDROOMS</w:t>
            </w:r>
          </w:p>
          <w:p w:rsidR="007E78C2" w:rsidRPr="007E78C2" w:rsidRDefault="007E78C2" w:rsidP="00314FDC">
            <w:pPr>
              <w:rPr>
                <w:sz w:val="24"/>
              </w:rPr>
            </w:pPr>
            <w:r>
              <w:rPr>
                <w:sz w:val="24"/>
              </w:rPr>
              <w:t>(</w:t>
            </w:r>
            <w:r w:rsidRPr="007E78C2">
              <w:rPr>
                <w:b/>
                <w:sz w:val="24"/>
              </w:rPr>
              <w:t>MAX LIMIT</w:t>
            </w:r>
            <w:r>
              <w:rPr>
                <w:sz w:val="24"/>
              </w:rPr>
              <w:t>)</w:t>
            </w:r>
          </w:p>
          <w:p w:rsidR="007E78C2" w:rsidRDefault="007E78C2" w:rsidP="00314FDC">
            <w:pPr>
              <w:jc w:val="center"/>
              <w:rPr>
                <w:sz w:val="24"/>
              </w:rPr>
            </w:pPr>
          </w:p>
        </w:tc>
      </w:tr>
      <w:tr w:rsidR="007E78C2" w:rsidTr="00314FDC">
        <w:trPr>
          <w:trHeight w:val="2570"/>
        </w:trPr>
        <w:tc>
          <w:tcPr>
            <w:tcW w:w="5125" w:type="dxa"/>
          </w:tcPr>
          <w:p w:rsidR="007E78C2" w:rsidRPr="00EB218A" w:rsidRDefault="00EB218A" w:rsidP="00314FDC">
            <w:pPr>
              <w:jc w:val="center"/>
              <w:rPr>
                <w:b/>
                <w:sz w:val="28"/>
              </w:rPr>
            </w:pPr>
            <w:r w:rsidRPr="00EB218A">
              <w:rPr>
                <w:b/>
                <w:sz w:val="28"/>
              </w:rPr>
              <w:t>Full Credit on Mortgage/House Payment</w:t>
            </w:r>
          </w:p>
        </w:tc>
      </w:tr>
    </w:tbl>
    <w:p w:rsidR="007E78C2" w:rsidRDefault="007E78C2" w:rsidP="00EF7B29">
      <w:pPr>
        <w:rPr>
          <w:sz w:val="24"/>
        </w:rPr>
      </w:pPr>
      <w:r>
        <w:rPr>
          <w:sz w:val="24"/>
        </w:rPr>
        <w:br w:type="textWrapping" w:clear="all"/>
      </w:r>
    </w:p>
    <w:p w:rsidR="00EF7B29" w:rsidRPr="00EB218A" w:rsidRDefault="00EB218A" w:rsidP="00EF7B29">
      <w:pPr>
        <w:rPr>
          <w:b/>
          <w:sz w:val="28"/>
        </w:rPr>
      </w:pPr>
      <w:r w:rsidRPr="00EB218A">
        <w:rPr>
          <w:b/>
          <w:sz w:val="28"/>
        </w:rPr>
        <w:lastRenderedPageBreak/>
        <w:t>FOR FAMILY UNITS WITH MORE THAN 8 MEMBERS ADD $4,160.00 FOR EACH ADDITIONAL PERSON</w:t>
      </w:r>
    </w:p>
    <w:p w:rsidR="00EF7B29" w:rsidRPr="00EF7B29" w:rsidRDefault="00EB218A" w:rsidP="00EF7B29">
      <w:pPr>
        <w:rPr>
          <w:sz w:val="24"/>
        </w:rPr>
      </w:pPr>
      <w:r>
        <w:rPr>
          <w:sz w:val="24"/>
        </w:rPr>
        <w:t>SOURCE: TABLE EXTRACTED FROM THE FEDERAL REGISTER/VOL.82, NO. 19, JANUARY 31, 2017. PP. 8831-8832</w:t>
      </w:r>
      <w:bookmarkStart w:id="0" w:name="_GoBack"/>
      <w:bookmarkEnd w:id="0"/>
    </w:p>
    <w:sectPr w:rsidR="00EF7B29" w:rsidRPr="00EF7B29" w:rsidSect="00314F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29"/>
    <w:rsid w:val="00314FDC"/>
    <w:rsid w:val="005540BC"/>
    <w:rsid w:val="007E78C2"/>
    <w:rsid w:val="00EB218A"/>
    <w:rsid w:val="00E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A105B4-EBF2-458D-A3EC-651CA614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7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4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County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Garcia</dc:creator>
  <cp:keywords/>
  <dc:description/>
  <cp:lastModifiedBy>Martha Bañales</cp:lastModifiedBy>
  <cp:revision>2</cp:revision>
  <cp:lastPrinted>2017-10-26T15:41:00Z</cp:lastPrinted>
  <dcterms:created xsi:type="dcterms:W3CDTF">2017-10-26T15:42:00Z</dcterms:created>
  <dcterms:modified xsi:type="dcterms:W3CDTF">2017-10-26T15:42:00Z</dcterms:modified>
</cp:coreProperties>
</file>